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5DAA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Arial" w:eastAsia="方正小标宋简体" w:cs="Arial"/>
          <w:b w:val="0"/>
          <w:bCs w:val="0"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方正小标宋简体" w:hAnsi="Arial" w:eastAsia="方正小标宋简体" w:cs="Arial"/>
          <w:b w:val="0"/>
          <w:bCs w:val="0"/>
          <w:color w:val="000000"/>
          <w:kern w:val="36"/>
          <w:sz w:val="44"/>
          <w:szCs w:val="44"/>
          <w:lang w:val="en-US" w:eastAsia="zh-CN" w:bidi="ar-SA"/>
        </w:rPr>
        <w:t>2026中国建筑学会学术年会考察路线介绍</w:t>
      </w:r>
    </w:p>
    <w:p w14:paraId="091EE968">
      <w:pPr>
        <w:pStyle w:val="5"/>
        <w:keepNext w:val="0"/>
        <w:keepLines w:val="0"/>
        <w:widowControl/>
        <w:suppressLineNumbers w:val="0"/>
        <w:ind w:firstLine="640" w:firstLineChars="20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本次年会设置免费自主考察线路与收费组团考察线路两类，参会代表可按需选择，具体安排如下：</w:t>
      </w:r>
    </w:p>
    <w:p w14:paraId="285B8563">
      <w:pPr>
        <w:pStyle w:val="3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一、免费线路</w:t>
      </w:r>
    </w:p>
    <w:p w14:paraId="19C232BF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线路推荐：五邑华侨华人博物馆、长堤风貌街半日考察</w:t>
      </w:r>
    </w:p>
    <w:p w14:paraId="79E7E712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温馨提示：会议期间，五邑华侨华人博物馆闭馆时间延长至 21:00</w:t>
      </w:r>
    </w:p>
    <w:p w14:paraId="3805E5CC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交通指引：</w:t>
      </w: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凭参会代表证可免费乘坐组委会专线公交</w:t>
      </w:r>
    </w:p>
    <w:p w14:paraId="3EC92FD3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专线公交服务时间：12 月 9 日 —12 月 12 日</w:t>
      </w:r>
    </w:p>
    <w:p w14:paraId="3CA27E01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*展馆出发（去程）：10:00-16:00，每整点一班</w:t>
      </w:r>
    </w:p>
    <w:p w14:paraId="416D2660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行驶路线：展馆 → 五邑华侨华人博物馆（华博馆）→ 长堤风貌街</w:t>
      </w:r>
    </w:p>
    <w:p w14:paraId="73DDAC8D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*长堤风貌街出发（返程）：11:00-17:00，每整点一班</w:t>
      </w:r>
    </w:p>
    <w:p w14:paraId="1919B8FC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行驶路线：长堤风貌街 → 五邑华侨华人博物馆（华博馆）→ 展馆</w:t>
      </w:r>
    </w:p>
    <w:p w14:paraId="428F6338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注意事项：</w:t>
      </w:r>
    </w:p>
    <w:p w14:paraId="7A13023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本线路为自主参观推荐线路，主办方不组织集中参观。参会代表可选择自行前往（公共交通、打车等方式），也可搭乘组委会专线公交出行。</w:t>
      </w:r>
    </w:p>
    <w:p w14:paraId="40C711A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除组委会专线公交免费外，其余自行产生的交通、门票、个人消费等费用均由参观者自理。</w:t>
      </w:r>
    </w:p>
    <w:p w14:paraId="260BDCA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请各位代表合理规划行程，留意专线公交发车时刻与停靠站点，出行注意安全，妥善保管随身物品。</w:t>
      </w:r>
    </w:p>
    <w:p w14:paraId="5306CBC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参观过程中请遵守场馆、街区相关管理规定，文明参观。</w:t>
      </w:r>
    </w:p>
    <w:p w14:paraId="3DAA5BC7">
      <w:pPr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8200FB">
      <w:pPr>
        <w:pStyle w:val="3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二、收费组团线路</w:t>
      </w:r>
    </w:p>
    <w:p w14:paraId="055F15F6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线路一：开平自力村碉楼、赤坎古镇、新会梁启超故居、小鸟天堂两日考察</w:t>
      </w:r>
    </w:p>
    <w:p w14:paraId="48E27E81">
      <w:pPr>
        <w:pStyle w:val="5"/>
        <w:keepNext w:val="0"/>
        <w:keepLines w:val="0"/>
        <w:widowControl/>
        <w:suppressLineNumbers w:val="0"/>
        <w:rPr>
          <w:rFonts w:hint="default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出行时间：12 月 11 日 —12 日/12月12日-13日</w:t>
      </w:r>
    </w:p>
    <w:p w14:paraId="452655BB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行程安排：</w:t>
      </w:r>
    </w:p>
    <w:p w14:paraId="10805602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 xml:space="preserve">第一天：14:00 集合出发 → 自力村碉楼 → 赤坎古镇 → 入住长盛酒店 / 金墟酒店或同级酒店 </w:t>
      </w:r>
      <w:bookmarkStart w:id="0" w:name="_GoBack"/>
      <w:bookmarkEnd w:id="0"/>
    </w:p>
    <w:p w14:paraId="4A66F406">
      <w:pPr>
        <w:pStyle w:val="5"/>
        <w:keepNext w:val="0"/>
        <w:keepLines w:val="0"/>
        <w:widowControl/>
        <w:suppressLineNumbers w:val="0"/>
        <w:rPr>
          <w:rFonts w:hint="default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第二天：自行参观赤坎古镇 → 11:30集合出发→ 梁启超故居 → 小鸟天堂 → 返程送团至展馆/江门航空港（深圳宝安机场候机楼）</w:t>
      </w:r>
    </w:p>
    <w:p w14:paraId="56309551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费用：优惠价680元/人（原价850元/人）</w:t>
      </w:r>
    </w:p>
    <w:p w14:paraId="763D1CE3">
      <w:pPr>
        <w:pStyle w:val="5"/>
        <w:keepNext w:val="0"/>
        <w:keepLines w:val="0"/>
        <w:widowControl/>
        <w:suppressLineNumbers w:val="0"/>
        <w:rPr>
          <w:rFonts w:hint="default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注：满40人成团，报价含1晚双人标准间住宿，如需单人住一间需补差价245元/人。</w:t>
      </w:r>
    </w:p>
    <w:p w14:paraId="4C25094F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线路二：新会梁启超故居、小鸟天堂半日考察</w:t>
      </w:r>
    </w:p>
    <w:p w14:paraId="6F68AA85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出行时间：12 月 11 日/ 12 日</w:t>
      </w:r>
    </w:p>
    <w:p w14:paraId="6CEEA8D7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行程安排：14:00 集合出发 → 梁启超故居 → 小鸟天堂 → 返程送团至展馆/江门航空港（深圳宝安机场候机楼）</w:t>
      </w:r>
    </w:p>
    <w:p w14:paraId="612BA0F9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费用：优惠价168元/人（原价210元/人）</w:t>
      </w:r>
    </w:p>
    <w:p w14:paraId="4320F0C8">
      <w:pPr>
        <w:pStyle w:val="5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注：满40人成团。</w:t>
      </w:r>
    </w:p>
    <w:p w14:paraId="2FA4DD4F">
      <w:pPr>
        <w:pStyle w:val="4"/>
        <w:keepNext w:val="0"/>
        <w:keepLines w:val="0"/>
        <w:widowControl/>
        <w:suppressLineNumbers w:val="0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报名方式：</w:t>
      </w: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参会代表持参会代表证至会议现场报名，即可享受优惠票价。</w:t>
      </w:r>
    </w:p>
    <w:p w14:paraId="733B0EF6">
      <w:pPr>
        <w:widowControl/>
        <w:numPr>
          <w:ilvl w:val="0"/>
          <w:numId w:val="0"/>
        </w:numPr>
        <w:jc w:val="left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报名咨询：</w:t>
      </w:r>
      <w: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陆小姐13828038829/梁小姐13719341853</w:t>
      </w:r>
    </w:p>
    <w:p w14:paraId="5F60A9C1">
      <w:pPr>
        <w:widowControl/>
        <w:numPr>
          <w:ilvl w:val="0"/>
          <w:numId w:val="0"/>
        </w:numPr>
        <w:jc w:val="left"/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45285211">
      <w:pPr>
        <w:widowControl/>
        <w:numPr>
          <w:ilvl w:val="0"/>
          <w:numId w:val="0"/>
        </w:numPr>
        <w:jc w:val="left"/>
        <w:rPr>
          <w:rFonts w:hint="default" w:ascii="方正仿宋_GBK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>温馨提示：考察结束后如需直接前往机场返程，建议预订深圳宝安国际机场出发、当晚 20:30 以后的航班，以便留出充足的转场和候机时间，确保行程顺畅。</w:t>
      </w:r>
    </w:p>
    <w:p w14:paraId="2F7BECB4">
      <w:pPr>
        <w:widowControl/>
        <w:numPr>
          <w:ilvl w:val="0"/>
          <w:numId w:val="0"/>
        </w:numPr>
        <w:jc w:val="left"/>
        <w:rPr>
          <w:rFonts w:hint="default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01A8805F">
      <w:pPr>
        <w:rPr>
          <w:rFonts w:hint="eastAsia" w:ascii="方正仿宋_GBK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A99069B-2A15-465F-AE89-053710A859A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4DA4A1E-0041-4824-B5E6-1EA9B64B991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4BD4C89-B395-46FC-A07F-EE6B15B5472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4E733"/>
    <w:multiLevelType w:val="multilevel"/>
    <w:tmpl w:val="5504E73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078B4"/>
    <w:rsid w:val="04FB4FF4"/>
    <w:rsid w:val="116F0501"/>
    <w:rsid w:val="174B2EF1"/>
    <w:rsid w:val="1A5A1A75"/>
    <w:rsid w:val="1BD878FA"/>
    <w:rsid w:val="26B77320"/>
    <w:rsid w:val="30D2156B"/>
    <w:rsid w:val="4105404B"/>
    <w:rsid w:val="491867F3"/>
    <w:rsid w:val="649D19E3"/>
    <w:rsid w:val="6E144107"/>
    <w:rsid w:val="73E63311"/>
    <w:rsid w:val="780078B4"/>
    <w:rsid w:val="79A2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848</Words>
  <Characters>933</Characters>
  <Lines>0</Lines>
  <Paragraphs>0</Paragraphs>
  <TotalTime>2</TotalTime>
  <ScaleCrop>false</ScaleCrop>
  <LinksUpToDate>false</LinksUpToDate>
  <CharactersWithSpaces>984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2026-10-26T10:27:00Z</dcterms:created>
  <dc:creator>地震兽</dc:creator>
  <cp:lastModifiedBy>地震兽</cp:lastModifiedBy>
  <dcterms:modified xsi:type="dcterms:W3CDTF">2026-10-29T02:23:36Z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191AC4EB6ED04D159827D9A987A5FC0E_11</vt:lpwstr>
  </property>
  <property fmtid="{D5CDD505-2E9C-101B-9397-08002B2CF9AE}" pid="4" name="KSOTemplateDocerSaveRecord">
    <vt:lpwstr>eyJoZGlkIjoiNWU3N2FmMjZiZDFmZWJhMDA0YzI5M2Y4YjlkNjNjY2QiLCJ1c2VySWQiOiIzMzk2NDcxNTQifQ==</vt:lpwstr>
  </property>
</Properties>
</file>